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B868F" w14:textId="09A61B80" w:rsidR="008747ED" w:rsidRDefault="008747ED" w:rsidP="008747ED">
      <w:pPr>
        <w:pStyle w:val="Title"/>
        <w:rPr>
          <w:lang w:val="en-GB"/>
        </w:rPr>
      </w:pPr>
      <w:r>
        <w:rPr>
          <w:lang w:val="en-GB"/>
        </w:rPr>
        <w:t xml:space="preserve">Going International </w:t>
      </w:r>
      <w:proofErr w:type="gramStart"/>
      <w:r>
        <w:rPr>
          <w:lang w:val="en-GB"/>
        </w:rPr>
        <w:t>With</w:t>
      </w:r>
      <w:proofErr w:type="gramEnd"/>
      <w:r>
        <w:rPr>
          <w:lang w:val="en-GB"/>
        </w:rPr>
        <w:t xml:space="preserve"> Your Amazon FBA Business</w:t>
      </w:r>
    </w:p>
    <w:p w14:paraId="4479A30A" w14:textId="6A693E9D" w:rsidR="008747ED" w:rsidRDefault="008747ED" w:rsidP="008747ED">
      <w:pPr>
        <w:rPr>
          <w:lang w:val="en-GB"/>
        </w:rPr>
      </w:pPr>
      <w:r>
        <w:rPr>
          <w:lang w:val="en-GB"/>
        </w:rPr>
        <w:t xml:space="preserve">When selling through Amazon FBA, you will first need to sign up for an account. This is a relatively straightforward process, except that very first bit: choosing </w:t>
      </w:r>
      <w:r>
        <w:rPr>
          <w:i/>
          <w:iCs/>
          <w:lang w:val="en-GB"/>
        </w:rPr>
        <w:t xml:space="preserve">which </w:t>
      </w:r>
      <w:r>
        <w:rPr>
          <w:lang w:val="en-GB"/>
        </w:rPr>
        <w:t>Amazon you want to sign up to!</w:t>
      </w:r>
    </w:p>
    <w:p w14:paraId="62940C09" w14:textId="2CAE4A8B" w:rsidR="008747ED" w:rsidRDefault="008747ED" w:rsidP="008747ED">
      <w:pPr>
        <w:rPr>
          <w:lang w:val="en-GB"/>
        </w:rPr>
      </w:pPr>
      <w:r>
        <w:rPr>
          <w:lang w:val="en-GB"/>
        </w:rPr>
        <w:t xml:space="preserve">That’s because there are </w:t>
      </w:r>
      <w:proofErr w:type="gramStart"/>
      <w:r>
        <w:rPr>
          <w:lang w:val="en-GB"/>
        </w:rPr>
        <w:t>actually three</w:t>
      </w:r>
      <w:proofErr w:type="gramEnd"/>
      <w:r>
        <w:rPr>
          <w:lang w:val="en-GB"/>
        </w:rPr>
        <w:t xml:space="preserve"> Amazon(s):</w:t>
      </w:r>
    </w:p>
    <w:p w14:paraId="41970AD4" w14:textId="77777777" w:rsidR="008747ED" w:rsidRPr="008747ED" w:rsidRDefault="008747ED" w:rsidP="008747ED">
      <w:pPr>
        <w:numPr>
          <w:ilvl w:val="0"/>
          <w:numId w:val="1"/>
        </w:numPr>
        <w:rPr>
          <w:lang w:val="en-GB"/>
        </w:rPr>
      </w:pPr>
      <w:r w:rsidRPr="008747ED">
        <w:rPr>
          <w:lang w:val="en-GB"/>
        </w:rPr>
        <w:t>Amazon UK (</w:t>
      </w:r>
      <w:hyperlink r:id="rId5" w:history="1">
        <w:r w:rsidRPr="008747ED">
          <w:rPr>
            <w:rStyle w:val="Hyperlink"/>
            <w:lang w:val="en-GB"/>
          </w:rPr>
          <w:t>www.amazon.co.uk</w:t>
        </w:r>
      </w:hyperlink>
      <w:r w:rsidRPr="008747ED">
        <w:rPr>
          <w:lang w:val="en-GB"/>
        </w:rPr>
        <w:t>)</w:t>
      </w:r>
    </w:p>
    <w:p w14:paraId="5A87352A" w14:textId="77777777" w:rsidR="008747ED" w:rsidRPr="008747ED" w:rsidRDefault="008747ED" w:rsidP="008747ED">
      <w:pPr>
        <w:numPr>
          <w:ilvl w:val="0"/>
          <w:numId w:val="1"/>
        </w:numPr>
        <w:rPr>
          <w:lang w:val="en-GB"/>
        </w:rPr>
      </w:pPr>
      <w:r w:rsidRPr="008747ED">
        <w:rPr>
          <w:lang w:val="en-GB"/>
        </w:rPr>
        <w:t>Amazon US (</w:t>
      </w:r>
      <w:hyperlink r:id="rId6" w:history="1">
        <w:r w:rsidRPr="008747ED">
          <w:rPr>
            <w:rStyle w:val="Hyperlink"/>
            <w:lang w:val="en-GB"/>
          </w:rPr>
          <w:t>www.amazon.com</w:t>
        </w:r>
      </w:hyperlink>
      <w:r w:rsidRPr="008747ED">
        <w:rPr>
          <w:lang w:val="en-GB"/>
        </w:rPr>
        <w:t>)</w:t>
      </w:r>
    </w:p>
    <w:p w14:paraId="356E81F3" w14:textId="5B71A2FA" w:rsidR="008747ED" w:rsidRPr="008747ED" w:rsidRDefault="008747ED" w:rsidP="008747ED">
      <w:pPr>
        <w:numPr>
          <w:ilvl w:val="0"/>
          <w:numId w:val="1"/>
        </w:numPr>
        <w:rPr>
          <w:lang w:val="en-GB"/>
        </w:rPr>
      </w:pPr>
      <w:r w:rsidRPr="008747ED">
        <w:rPr>
          <w:lang w:val="en-GB"/>
        </w:rPr>
        <w:t>Amazon India (</w:t>
      </w:r>
      <w:hyperlink r:id="rId7" w:history="1">
        <w:r w:rsidRPr="008747ED">
          <w:rPr>
            <w:rStyle w:val="Hyperlink"/>
            <w:lang w:val="en-GB"/>
          </w:rPr>
          <w:t>www.amazon.in</w:t>
        </w:r>
      </w:hyperlink>
      <w:r w:rsidRPr="008747ED">
        <w:rPr>
          <w:lang w:val="en-GB"/>
        </w:rPr>
        <w:t>)</w:t>
      </w:r>
    </w:p>
    <w:p w14:paraId="22F32A4B" w14:textId="062CF9E5" w:rsidR="008747ED" w:rsidRPr="008747ED" w:rsidRDefault="008747ED" w:rsidP="008747ED">
      <w:pPr>
        <w:rPr>
          <w:lang w:val="en-GB"/>
        </w:rPr>
      </w:pPr>
      <w:r w:rsidRPr="008747ED">
        <w:rPr>
          <w:lang w:val="en-GB"/>
        </w:rPr>
        <w:t>Amazon UK also serves other parts of Europe such as Germany, Italy, and France. Amazon US meanwhile will also cater to Mexico and Canada.</w:t>
      </w:r>
    </w:p>
    <w:p w14:paraId="65AA3A36" w14:textId="388F91CB" w:rsidR="008747ED" w:rsidRPr="008747ED" w:rsidRDefault="008747ED" w:rsidP="008747ED">
      <w:pPr>
        <w:rPr>
          <w:lang w:val="en-GB"/>
        </w:rPr>
      </w:pPr>
      <w:r w:rsidRPr="008747ED">
        <w:rPr>
          <w:lang w:val="en-GB"/>
        </w:rPr>
        <w:t>You can choose to sign up to all three of these, but it’s a good idea to start with just one</w:t>
      </w:r>
      <w:r>
        <w:rPr>
          <w:lang w:val="en-GB"/>
        </w:rPr>
        <w:t xml:space="preserve"> – and Amazon recommends that you pick the one closest to you</w:t>
      </w:r>
      <w:r w:rsidRPr="008747ED">
        <w:rPr>
          <w:lang w:val="en-GB"/>
        </w:rPr>
        <w:t>. Hopefully in future, Amazon can find a way to combine these sites for sellers and create a single portal. That would be much easier for affiliates too!</w:t>
      </w:r>
    </w:p>
    <w:p w14:paraId="28EE0210" w14:textId="43557D80" w:rsidR="008747ED" w:rsidRDefault="008747ED" w:rsidP="008747ED">
      <w:pPr>
        <w:rPr>
          <w:lang w:val="en-GB"/>
        </w:rPr>
      </w:pPr>
      <w:r>
        <w:rPr>
          <w:lang w:val="en-GB"/>
        </w:rPr>
        <w:t>But it gets worse.</w:t>
      </w:r>
    </w:p>
    <w:p w14:paraId="4E8827F2" w14:textId="13E73BCE" w:rsidR="008747ED" w:rsidRPr="008747ED" w:rsidRDefault="008747ED" w:rsidP="008747ED">
      <w:pPr>
        <w:rPr>
          <w:lang w:val="en-GB"/>
        </w:rPr>
      </w:pPr>
      <w:r w:rsidRPr="008747ED">
        <w:rPr>
          <w:lang w:val="en-GB"/>
        </w:rPr>
        <w:t>Sellers outside the US hoping to sell through Amazon.com will face other potential challenges</w:t>
      </w:r>
      <w:r>
        <w:rPr>
          <w:lang w:val="en-GB"/>
        </w:rPr>
        <w:t xml:space="preserve"> as well</w:t>
      </w:r>
      <w:r w:rsidRPr="008747ED">
        <w:rPr>
          <w:lang w:val="en-GB"/>
        </w:rPr>
        <w:t xml:space="preserve">. The US to GBP exchange rate offered by Amazon is very bad for example (around 3-4%) and companies will need to register for TAX in the US. </w:t>
      </w:r>
    </w:p>
    <w:p w14:paraId="58715231" w14:textId="3F5838DA" w:rsidR="008747ED" w:rsidRDefault="008747ED" w:rsidP="008747ED">
      <w:pPr>
        <w:rPr>
          <w:lang w:val="en-GB"/>
        </w:rPr>
      </w:pPr>
      <w:r w:rsidRPr="008747ED">
        <w:rPr>
          <w:lang w:val="en-GB"/>
        </w:rPr>
        <w:t>So even if your market is primarily based in the US, you will still need to pick the store that is closest to home in order to make this a viable business model. The good news is that if you live in the US, none of this is a problem!</w:t>
      </w:r>
    </w:p>
    <w:p w14:paraId="3689D4CB" w14:textId="438CE26D" w:rsidR="008747ED" w:rsidRDefault="008747ED" w:rsidP="008747ED">
      <w:pPr>
        <w:rPr>
          <w:lang w:val="en-GB"/>
        </w:rPr>
      </w:pPr>
      <w:r>
        <w:rPr>
          <w:lang w:val="en-GB"/>
        </w:rPr>
        <w:t>But what if you don’t?</w:t>
      </w:r>
    </w:p>
    <w:p w14:paraId="77ECEA66" w14:textId="7A02F885" w:rsidR="008747ED" w:rsidRDefault="008747ED" w:rsidP="008747ED">
      <w:pPr>
        <w:rPr>
          <w:b/>
          <w:bCs/>
          <w:lang w:val="en-GB"/>
        </w:rPr>
      </w:pPr>
      <w:r>
        <w:rPr>
          <w:b/>
          <w:bCs/>
          <w:lang w:val="en-GB"/>
        </w:rPr>
        <w:t>The Solution</w:t>
      </w:r>
    </w:p>
    <w:p w14:paraId="5F050A1D" w14:textId="6B82FE01" w:rsidR="008747ED" w:rsidRDefault="008747ED" w:rsidP="008747ED">
      <w:pPr>
        <w:rPr>
          <w:lang w:val="en-GB"/>
        </w:rPr>
      </w:pPr>
      <w:r>
        <w:rPr>
          <w:lang w:val="en-GB"/>
        </w:rPr>
        <w:t xml:space="preserve">So, what is the solution? </w:t>
      </w:r>
    </w:p>
    <w:p w14:paraId="477489DF" w14:textId="1488388A" w:rsidR="008747ED" w:rsidRDefault="008747ED" w:rsidP="008747ED">
      <w:pPr>
        <w:rPr>
          <w:lang w:val="en-GB"/>
        </w:rPr>
      </w:pPr>
      <w:r>
        <w:rPr>
          <w:lang w:val="en-GB"/>
        </w:rPr>
        <w:t>There are a few. One is to find a business partner in th</w:t>
      </w:r>
      <w:r w:rsidR="00720A74">
        <w:rPr>
          <w:lang w:val="en-GB"/>
        </w:rPr>
        <w:t>at</w:t>
      </w:r>
      <w:r>
        <w:rPr>
          <w:lang w:val="en-GB"/>
        </w:rPr>
        <w:t xml:space="preserve"> </w:t>
      </w:r>
      <w:r w:rsidR="00720A74">
        <w:rPr>
          <w:lang w:val="en-GB"/>
        </w:rPr>
        <w:t>country</w:t>
      </w:r>
      <w:r>
        <w:rPr>
          <w:lang w:val="en-GB"/>
        </w:rPr>
        <w:t xml:space="preserve"> to work with that you can </w:t>
      </w:r>
      <w:r w:rsidR="00720A74">
        <w:rPr>
          <w:lang w:val="en-GB"/>
        </w:rPr>
        <w:t>make an agreement with – they will act as your representative and will share the profits in some way.</w:t>
      </w:r>
    </w:p>
    <w:p w14:paraId="15ECA95B" w14:textId="3B4165A2" w:rsidR="00EA688D" w:rsidRDefault="00720A74">
      <w:pPr>
        <w:rPr>
          <w:lang w:val="en-GB"/>
        </w:rPr>
      </w:pPr>
      <w:r>
        <w:rPr>
          <w:lang w:val="en-GB"/>
        </w:rPr>
        <w:t xml:space="preserve">Another option is to use an alternative fulfilment company. There are </w:t>
      </w:r>
      <w:proofErr w:type="gramStart"/>
      <w:r>
        <w:rPr>
          <w:lang w:val="en-GB"/>
        </w:rPr>
        <w:t>actually many</w:t>
      </w:r>
      <w:proofErr w:type="gramEnd"/>
      <w:r>
        <w:rPr>
          <w:lang w:val="en-GB"/>
        </w:rPr>
        <w:t xml:space="preserve"> companies that offer similar services, and a quick search will yield many working in your region. You can still list on Amazon OR you can choose to sell direct through your own website via – say – an eCommerce Store. </w:t>
      </w:r>
      <w:proofErr w:type="gramStart"/>
      <w:r>
        <w:rPr>
          <w:lang w:val="en-GB"/>
        </w:rPr>
        <w:t>As long as</w:t>
      </w:r>
      <w:proofErr w:type="gramEnd"/>
      <w:r>
        <w:rPr>
          <w:lang w:val="en-GB"/>
        </w:rPr>
        <w:t xml:space="preserve"> you have an audience and a brand that people respect and are engaged with, then this can be a highly viable strategy that works extremely well!</w:t>
      </w:r>
    </w:p>
    <w:p w14:paraId="6B6E047D" w14:textId="77777777" w:rsidR="00720A74" w:rsidRDefault="00720A74">
      <w:pPr>
        <w:rPr>
          <w:lang w:val="en-GB"/>
        </w:rPr>
      </w:pPr>
      <w:r>
        <w:rPr>
          <w:lang w:val="en-GB"/>
        </w:rPr>
        <w:t>Finally, you could always go back to basics and sell direct from your home. Doing this is tricky, but with a freight forwarder it is certainly possible and can help you take back full control of your business.</w:t>
      </w:r>
    </w:p>
    <w:p w14:paraId="56E4C494" w14:textId="5051C136" w:rsidR="00720A74" w:rsidRPr="00720A74" w:rsidRDefault="00720A74">
      <w:pPr>
        <w:rPr>
          <w:lang w:val="en-GB"/>
        </w:rPr>
      </w:pPr>
      <w:bookmarkStart w:id="0" w:name="_GoBack"/>
      <w:bookmarkEnd w:id="0"/>
      <w:r>
        <w:rPr>
          <w:lang w:val="en-GB"/>
        </w:rPr>
        <w:t xml:space="preserve"> </w:t>
      </w:r>
    </w:p>
    <w:sectPr w:rsidR="00720A74" w:rsidRPr="00720A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F164A1"/>
    <w:multiLevelType w:val="hybridMultilevel"/>
    <w:tmpl w:val="11067CA6"/>
    <w:lvl w:ilvl="0" w:tplc="0672A3A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7ED"/>
    <w:rsid w:val="006A1AD8"/>
    <w:rsid w:val="00720A74"/>
    <w:rsid w:val="007315A3"/>
    <w:rsid w:val="00777339"/>
    <w:rsid w:val="008747ED"/>
    <w:rsid w:val="00AD1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517D0"/>
  <w15:chartTrackingRefBased/>
  <w15:docId w15:val="{B1F8AB25-07E4-43E7-80E2-C290C19BA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747E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47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8747E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747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mazon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com" TargetMode="External"/><Relationship Id="rId5" Type="http://schemas.openxmlformats.org/officeDocument/2006/relationships/hyperlink" Target="http://www.amazon.co.u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Adam Sinicki</cp:lastModifiedBy>
  <cp:revision>3</cp:revision>
  <dcterms:created xsi:type="dcterms:W3CDTF">2019-09-20T21:39:00Z</dcterms:created>
  <dcterms:modified xsi:type="dcterms:W3CDTF">2019-09-20T21:39:00Z</dcterms:modified>
</cp:coreProperties>
</file>